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4AB13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smallCaps w:val="0"/>
          <w:sz w:val="20"/>
        </w:rPr>
      </w:pPr>
    </w:p>
    <w:p w14:paraId="6F13D3FD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0"/>
        </w:rPr>
      </w:pPr>
      <w:r w:rsidRPr="00D22E74">
        <w:rPr>
          <w:rFonts w:ascii="Lato" w:hAnsi="Lato" w:cs="Arial"/>
          <w:bCs/>
          <w:smallCaps w:val="0"/>
          <w:sz w:val="20"/>
        </w:rPr>
        <w:t>Niniejsza oferta zostaje złożona przez:</w:t>
      </w:r>
    </w:p>
    <w:p w14:paraId="66B873D0" w14:textId="34FFBFFC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Nazwa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Pr="00D22E74">
        <w:rPr>
          <w:rFonts w:ascii="Lato" w:hAnsi="Lato" w:cs="Arial"/>
          <w:b w:val="0"/>
          <w:smallCaps w:val="0"/>
          <w:sz w:val="20"/>
        </w:rPr>
        <w:t xml:space="preserve">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4D3FE9C6" w14:textId="6DBF2615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Siedziba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Pr="00D22E74">
        <w:rPr>
          <w:rFonts w:ascii="Lato" w:hAnsi="Lato" w:cs="Arial"/>
          <w:b w:val="0"/>
          <w:smallCaps w:val="0"/>
          <w:sz w:val="20"/>
        </w:rPr>
        <w:t xml:space="preserve">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27F82A65" w14:textId="77F0580A" w:rsidR="00AB0D2F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Adres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Pr="00D22E74">
        <w:rPr>
          <w:rFonts w:ascii="Lato" w:hAnsi="Lato" w:cs="Arial"/>
          <w:b w:val="0"/>
          <w:smallCaps w:val="0"/>
          <w:sz w:val="20"/>
        </w:rPr>
        <w:t xml:space="preserve">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767F39E2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>
        <w:rPr>
          <w:rFonts w:ascii="Lato" w:hAnsi="Lato" w:cs="Arial"/>
          <w:b w:val="0"/>
          <w:smallCaps w:val="0"/>
          <w:sz w:val="20"/>
        </w:rPr>
        <w:t>Województwo:</w:t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>.................................................................................</w:t>
      </w:r>
    </w:p>
    <w:p w14:paraId="09DC811A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>Miejsce i numer rejestracji (KRS/CEIDG</w:t>
      </w:r>
      <w:r>
        <w:rPr>
          <w:rFonts w:ascii="Lato" w:hAnsi="Lato" w:cs="Arial"/>
          <w:b w:val="0"/>
          <w:smallCaps w:val="0"/>
          <w:sz w:val="20"/>
        </w:rPr>
        <w:t>)</w:t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6B51686F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nr REGON: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4A6AEB00" w14:textId="10CAF9FC" w:rsidR="00AB0D2F" w:rsidRPr="008033AE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nr NIP: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>…..............................................................................</w:t>
      </w:r>
    </w:p>
    <w:p w14:paraId="02C64475" w14:textId="77777777" w:rsidR="00AB0D2F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0"/>
        </w:rPr>
      </w:pPr>
      <w:r w:rsidRPr="00250997">
        <w:rPr>
          <w:rFonts w:ascii="Lato" w:hAnsi="Lato" w:cs="Arial"/>
          <w:bCs/>
          <w:smallCaps w:val="0"/>
          <w:sz w:val="20"/>
        </w:rPr>
        <w:t>Osoba uprawniona do kontaktów:</w:t>
      </w:r>
    </w:p>
    <w:p w14:paraId="7F651BEF" w14:textId="77777777" w:rsidR="0069251A" w:rsidRPr="00250997" w:rsidRDefault="0069251A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655"/>
        <w:gridCol w:w="6941"/>
      </w:tblGrid>
      <w:tr w:rsidR="00AB0D2F" w:rsidRPr="00D22E74" w14:paraId="2CDDF639" w14:textId="77777777" w:rsidTr="00B30AA6">
        <w:tc>
          <w:tcPr>
            <w:tcW w:w="1655" w:type="dxa"/>
          </w:tcPr>
          <w:p w14:paraId="0B3CEDBC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Imię i nazwisko</w:t>
            </w:r>
          </w:p>
        </w:tc>
        <w:tc>
          <w:tcPr>
            <w:tcW w:w="6941" w:type="dxa"/>
          </w:tcPr>
          <w:p w14:paraId="3B7905BD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5B60D9B2" w14:textId="77777777" w:rsidTr="00B30AA6">
        <w:tc>
          <w:tcPr>
            <w:tcW w:w="1655" w:type="dxa"/>
          </w:tcPr>
          <w:p w14:paraId="5A3BB9B4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Funkcja</w:t>
            </w:r>
          </w:p>
        </w:tc>
        <w:tc>
          <w:tcPr>
            <w:tcW w:w="6941" w:type="dxa"/>
          </w:tcPr>
          <w:p w14:paraId="405015CB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319309A8" w14:textId="77777777" w:rsidTr="00B30AA6">
        <w:tc>
          <w:tcPr>
            <w:tcW w:w="1655" w:type="dxa"/>
          </w:tcPr>
          <w:p w14:paraId="2D8C7069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Adres</w:t>
            </w:r>
          </w:p>
        </w:tc>
        <w:tc>
          <w:tcPr>
            <w:tcW w:w="6941" w:type="dxa"/>
          </w:tcPr>
          <w:p w14:paraId="7FC13173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75A05279" w14:textId="77777777" w:rsidTr="00B30AA6">
        <w:tc>
          <w:tcPr>
            <w:tcW w:w="1655" w:type="dxa"/>
          </w:tcPr>
          <w:p w14:paraId="70E635B0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Nr telefonu</w:t>
            </w:r>
          </w:p>
        </w:tc>
        <w:tc>
          <w:tcPr>
            <w:tcW w:w="6941" w:type="dxa"/>
          </w:tcPr>
          <w:p w14:paraId="4AA6A1F7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033AFA4C" w14:textId="77777777" w:rsidTr="00B30AA6">
        <w:tc>
          <w:tcPr>
            <w:tcW w:w="1655" w:type="dxa"/>
          </w:tcPr>
          <w:p w14:paraId="2288F2AE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Adres e-mail</w:t>
            </w:r>
          </w:p>
        </w:tc>
        <w:tc>
          <w:tcPr>
            <w:tcW w:w="6941" w:type="dxa"/>
          </w:tcPr>
          <w:p w14:paraId="7AD2C776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</w:tbl>
    <w:p w14:paraId="25EAC6E6" w14:textId="77777777" w:rsidR="00E92329" w:rsidRPr="00B27561" w:rsidRDefault="00E92329" w:rsidP="008033AE">
      <w:pPr>
        <w:pStyle w:val="Tytu"/>
        <w:spacing w:before="120" w:line="276" w:lineRule="auto"/>
        <w:rPr>
          <w:rFonts w:ascii="Lato" w:hAnsi="Lato" w:cs="Arial"/>
          <w:bCs/>
          <w:smallCaps w:val="0"/>
          <w:sz w:val="22"/>
          <w:szCs w:val="22"/>
        </w:rPr>
      </w:pPr>
    </w:p>
    <w:p w14:paraId="54FA0956" w14:textId="037E78BE" w:rsidR="00AB0D2F" w:rsidRPr="00B27561" w:rsidRDefault="00AB0D2F" w:rsidP="008033AE">
      <w:pPr>
        <w:pStyle w:val="Tytu"/>
        <w:spacing w:before="120" w:line="276" w:lineRule="auto"/>
        <w:rPr>
          <w:rFonts w:ascii="Lato" w:hAnsi="Lato" w:cs="Arial"/>
          <w:bCs/>
          <w:smallCaps w:val="0"/>
          <w:sz w:val="22"/>
          <w:szCs w:val="22"/>
        </w:rPr>
      </w:pPr>
      <w:r w:rsidRPr="00B27561">
        <w:rPr>
          <w:rFonts w:ascii="Lato" w:hAnsi="Lato" w:cs="Arial"/>
          <w:bCs/>
          <w:smallCaps w:val="0"/>
          <w:sz w:val="22"/>
          <w:szCs w:val="22"/>
        </w:rPr>
        <w:t>FORMULARZ OFERTY</w:t>
      </w:r>
    </w:p>
    <w:p w14:paraId="1744F83B" w14:textId="04951C7E" w:rsidR="00AB0D2F" w:rsidRPr="00B27561" w:rsidRDefault="00AB0D2F" w:rsidP="005A1917">
      <w:pPr>
        <w:pBdr>
          <w:bottom w:val="single" w:sz="12" w:space="19" w:color="auto"/>
        </w:pBdr>
        <w:spacing w:after="0" w:line="240" w:lineRule="auto"/>
        <w:jc w:val="center"/>
        <w:rPr>
          <w:rFonts w:ascii="Lato" w:hAnsi="Lato" w:cstheme="minorHAnsi"/>
          <w:bCs/>
          <w:sz w:val="22"/>
          <w:szCs w:val="22"/>
        </w:rPr>
      </w:pPr>
      <w:r w:rsidRPr="00B27561">
        <w:rPr>
          <w:rFonts w:ascii="Lato" w:hAnsi="Lato" w:cs="Arial"/>
          <w:sz w:val="22"/>
          <w:szCs w:val="22"/>
        </w:rPr>
        <w:t xml:space="preserve">W związku z zapytaniem ofertowym na zakup i sukcesywną dostawę </w:t>
      </w:r>
      <w:r w:rsidR="00D06542" w:rsidRPr="00B27561">
        <w:rPr>
          <w:rFonts w:ascii="Lato" w:hAnsi="Lato" w:cs="Arial"/>
          <w:sz w:val="22"/>
          <w:szCs w:val="22"/>
        </w:rPr>
        <w:t>mocnych alkoholi</w:t>
      </w:r>
      <w:r w:rsidRPr="00B27561">
        <w:rPr>
          <w:rFonts w:ascii="Lato" w:hAnsi="Lato" w:cs="Arial"/>
          <w:sz w:val="22"/>
          <w:szCs w:val="22"/>
        </w:rPr>
        <w:t xml:space="preserve"> na rzecz obiektów należących do Grupy Kapitałowej Polskiego Holdingu Hotelowego Sp. z o.o.</w:t>
      </w:r>
    </w:p>
    <w:p w14:paraId="4BF3B245" w14:textId="77777777" w:rsidR="00AB0D2F" w:rsidRPr="00B27561" w:rsidRDefault="00AB0D2F" w:rsidP="005A1917">
      <w:pPr>
        <w:pBdr>
          <w:bottom w:val="single" w:sz="12" w:space="19" w:color="auto"/>
        </w:pBdr>
        <w:spacing w:after="0" w:line="240" w:lineRule="auto"/>
        <w:jc w:val="center"/>
        <w:rPr>
          <w:rFonts w:ascii="Lato" w:hAnsi="Lato" w:cstheme="minorHAnsi"/>
          <w:bCs/>
          <w:sz w:val="22"/>
          <w:szCs w:val="22"/>
        </w:rPr>
      </w:pPr>
    </w:p>
    <w:p w14:paraId="0522081A" w14:textId="073C0746" w:rsidR="00ED0B8D" w:rsidRPr="00B27561" w:rsidRDefault="00AB0D2F" w:rsidP="005A1917">
      <w:pPr>
        <w:pBdr>
          <w:bottom w:val="single" w:sz="12" w:space="19" w:color="auto"/>
        </w:pBdr>
        <w:spacing w:after="0" w:line="240" w:lineRule="auto"/>
        <w:jc w:val="center"/>
        <w:rPr>
          <w:rFonts w:ascii="Lato" w:hAnsi="Lato" w:cs="Times New Roman"/>
          <w:sz w:val="22"/>
          <w:szCs w:val="22"/>
          <w:u w:val="single"/>
        </w:rPr>
      </w:pPr>
      <w:r w:rsidRPr="00B27561">
        <w:rPr>
          <w:rFonts w:ascii="Lato" w:hAnsi="Lato" w:cs="Arial"/>
          <w:sz w:val="22"/>
          <w:szCs w:val="22"/>
          <w:u w:val="single"/>
        </w:rPr>
        <w:t xml:space="preserve">składamy następującą ofertę </w:t>
      </w:r>
      <w:r w:rsidRPr="00B27561">
        <w:rPr>
          <w:rFonts w:ascii="Lato" w:hAnsi="Lato" w:cs="Times New Roman"/>
          <w:sz w:val="22"/>
          <w:szCs w:val="22"/>
          <w:u w:val="single"/>
        </w:rPr>
        <w:t>cenowa na wykonanie Przedmiotu zamówienia</w:t>
      </w:r>
      <w:r w:rsidR="005A1917" w:rsidRPr="00B27561">
        <w:rPr>
          <w:rFonts w:ascii="Lato" w:hAnsi="Lato" w:cs="Times New Roman"/>
          <w:sz w:val="22"/>
          <w:szCs w:val="22"/>
          <w:u w:val="single"/>
        </w:rPr>
        <w:t>:</w:t>
      </w:r>
    </w:p>
    <w:p w14:paraId="1CB4FD32" w14:textId="77777777" w:rsidR="005A1917" w:rsidRDefault="005A1917" w:rsidP="005A1917">
      <w:pPr>
        <w:pBdr>
          <w:bottom w:val="single" w:sz="12" w:space="19" w:color="auto"/>
        </w:pBdr>
        <w:spacing w:after="0" w:line="240" w:lineRule="auto"/>
        <w:jc w:val="center"/>
        <w:rPr>
          <w:rFonts w:ascii="Lato" w:hAnsi="Lato" w:cs="Times New Roman"/>
          <w:sz w:val="20"/>
          <w:szCs w:val="20"/>
          <w:u w:val="single"/>
        </w:rPr>
      </w:pPr>
    </w:p>
    <w:tbl>
      <w:tblPr>
        <w:tblW w:w="92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9"/>
        <w:gridCol w:w="3537"/>
        <w:gridCol w:w="1578"/>
        <w:gridCol w:w="1578"/>
        <w:gridCol w:w="1578"/>
      </w:tblGrid>
      <w:tr w:rsidR="00B27561" w:rsidRPr="00B27561" w14:paraId="1FFB5262" w14:textId="77777777" w:rsidTr="00B27561">
        <w:trPr>
          <w:trHeight w:val="504"/>
        </w:trPr>
        <w:tc>
          <w:tcPr>
            <w:tcW w:w="4556" w:type="dxa"/>
            <w:gridSpan w:val="2"/>
            <w:tcBorders>
              <w:top w:val="single" w:sz="4" w:space="0" w:color="004D51"/>
              <w:left w:val="single" w:sz="4" w:space="0" w:color="004D51"/>
              <w:bottom w:val="nil"/>
              <w:right w:val="single" w:sz="4" w:space="0" w:color="004D51"/>
            </w:tcBorders>
            <w:shd w:val="clear" w:color="000000" w:fill="00656A"/>
            <w:noWrap/>
            <w:vAlign w:val="center"/>
            <w:hideMark/>
          </w:tcPr>
          <w:p w14:paraId="55D819D7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FFFFFF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Times New Roman"/>
                <w:b/>
                <w:bCs/>
                <w:color w:val="FFFFFF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4D51"/>
              <w:left w:val="nil"/>
              <w:bottom w:val="nil"/>
              <w:right w:val="single" w:sz="4" w:space="0" w:color="004D51"/>
            </w:tcBorders>
            <w:shd w:val="clear" w:color="000000" w:fill="00656A"/>
            <w:noWrap/>
            <w:vAlign w:val="center"/>
            <w:hideMark/>
          </w:tcPr>
          <w:p w14:paraId="5E642871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B27561">
              <w:rPr>
                <w:rFonts w:ascii="Lato" w:eastAsia="Times New Roman" w:hAnsi="Lato" w:cs="Times New Roman"/>
                <w:b/>
                <w:bCs/>
                <w:color w:val="FFFFFF"/>
                <w:sz w:val="18"/>
                <w:szCs w:val="18"/>
                <w:lang w:eastAsia="pl-PL"/>
              </w:rPr>
              <w:t>Suma netto [PLN]</w:t>
            </w:r>
          </w:p>
        </w:tc>
        <w:tc>
          <w:tcPr>
            <w:tcW w:w="1578" w:type="dxa"/>
            <w:tcBorders>
              <w:top w:val="single" w:sz="4" w:space="0" w:color="004D51"/>
              <w:left w:val="nil"/>
              <w:bottom w:val="single" w:sz="4" w:space="0" w:color="004D51"/>
              <w:right w:val="single" w:sz="4" w:space="0" w:color="004D51"/>
            </w:tcBorders>
            <w:shd w:val="clear" w:color="000000" w:fill="00656A"/>
            <w:vAlign w:val="center"/>
            <w:hideMark/>
          </w:tcPr>
          <w:p w14:paraId="43706100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B27561">
              <w:rPr>
                <w:rFonts w:ascii="Lato" w:eastAsia="Times New Roman" w:hAnsi="Lato" w:cs="Times New Roman"/>
                <w:b/>
                <w:bCs/>
                <w:color w:val="FFFFFF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1578" w:type="dxa"/>
            <w:tcBorders>
              <w:top w:val="single" w:sz="4" w:space="0" w:color="004D51"/>
              <w:left w:val="nil"/>
              <w:bottom w:val="nil"/>
              <w:right w:val="single" w:sz="4" w:space="0" w:color="004D51"/>
            </w:tcBorders>
            <w:shd w:val="clear" w:color="000000" w:fill="00656A"/>
            <w:vAlign w:val="center"/>
            <w:hideMark/>
          </w:tcPr>
          <w:p w14:paraId="494610B2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B27561">
              <w:rPr>
                <w:rFonts w:ascii="Lato" w:eastAsia="Times New Roman" w:hAnsi="Lato" w:cs="Times New Roman"/>
                <w:b/>
                <w:bCs/>
                <w:color w:val="FFFFFF"/>
                <w:sz w:val="18"/>
                <w:szCs w:val="18"/>
                <w:lang w:eastAsia="pl-PL"/>
              </w:rPr>
              <w:t xml:space="preserve">Suma brutto </w:t>
            </w:r>
            <w:r w:rsidRPr="00B27561">
              <w:rPr>
                <w:rFonts w:ascii="Lato" w:eastAsia="Times New Roman" w:hAnsi="Lato" w:cs="Times New Roman"/>
                <w:b/>
                <w:bCs/>
                <w:color w:val="FFFFFF"/>
                <w:sz w:val="18"/>
                <w:szCs w:val="18"/>
                <w:lang w:eastAsia="pl-PL"/>
              </w:rPr>
              <w:br/>
              <w:t>[PLN]</w:t>
            </w:r>
          </w:p>
        </w:tc>
      </w:tr>
      <w:tr w:rsidR="00B27561" w:rsidRPr="00B27561" w14:paraId="4D370259" w14:textId="77777777" w:rsidTr="00B27561">
        <w:trPr>
          <w:trHeight w:val="520"/>
        </w:trPr>
        <w:tc>
          <w:tcPr>
            <w:tcW w:w="1019" w:type="dxa"/>
            <w:tcBorders>
              <w:top w:val="single" w:sz="4" w:space="0" w:color="004D51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07944BA7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Część 1</w:t>
            </w:r>
          </w:p>
        </w:tc>
        <w:tc>
          <w:tcPr>
            <w:tcW w:w="3536" w:type="dxa"/>
            <w:tcBorders>
              <w:top w:val="single" w:sz="4" w:space="0" w:color="004D51"/>
              <w:left w:val="nil"/>
              <w:bottom w:val="single" w:sz="4" w:space="0" w:color="004D51"/>
              <w:right w:val="single" w:sz="4" w:space="0" w:color="004D51"/>
            </w:tcBorders>
            <w:vAlign w:val="center"/>
            <w:hideMark/>
          </w:tcPr>
          <w:p w14:paraId="5F26F52C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Wódki czyste/destylaty smakowe</w:t>
            </w:r>
          </w:p>
        </w:tc>
        <w:tc>
          <w:tcPr>
            <w:tcW w:w="1578" w:type="dxa"/>
            <w:tcBorders>
              <w:top w:val="single" w:sz="4" w:space="0" w:color="004D51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749878F7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18658FB9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4D51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0B476694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27561" w:rsidRPr="00B27561" w14:paraId="25742CB0" w14:textId="77777777" w:rsidTr="00B27561">
        <w:trPr>
          <w:trHeight w:val="520"/>
        </w:trPr>
        <w:tc>
          <w:tcPr>
            <w:tcW w:w="1019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5261EE37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Część 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vAlign w:val="center"/>
            <w:hideMark/>
          </w:tcPr>
          <w:p w14:paraId="11FCA4AD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Likier/</w:t>
            </w:r>
            <w:proofErr w:type="spellStart"/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vermouth</w:t>
            </w:r>
            <w:proofErr w:type="spellEnd"/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24463B85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35661969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28E99E8C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27561" w:rsidRPr="00B27561" w14:paraId="054D7741" w14:textId="77777777" w:rsidTr="00B27561">
        <w:trPr>
          <w:trHeight w:val="520"/>
        </w:trPr>
        <w:tc>
          <w:tcPr>
            <w:tcW w:w="1019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74E32EE1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Część 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vAlign w:val="center"/>
            <w:hideMark/>
          </w:tcPr>
          <w:p w14:paraId="4A8A70DD" w14:textId="61D4C715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Gin/rum/</w:t>
            </w: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tequila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3C18A354" w14:textId="77777777" w:rsidR="00B27561" w:rsidRPr="00B27561" w:rsidRDefault="00B27561" w:rsidP="00B27561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183EAD94" w14:textId="77777777" w:rsidR="00B27561" w:rsidRPr="00B27561" w:rsidRDefault="00B27561" w:rsidP="00B27561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3795B4FF" w14:textId="77777777" w:rsidR="00B27561" w:rsidRPr="00B27561" w:rsidRDefault="00B27561" w:rsidP="00B27561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27561" w:rsidRPr="00B27561" w14:paraId="24684DE0" w14:textId="77777777" w:rsidTr="00B27561">
        <w:trPr>
          <w:trHeight w:val="520"/>
        </w:trPr>
        <w:tc>
          <w:tcPr>
            <w:tcW w:w="1019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07E49936" w14:textId="77777777" w:rsidR="00B27561" w:rsidRPr="00B27561" w:rsidRDefault="00B27561" w:rsidP="00B27561">
            <w:pPr>
              <w:spacing w:after="0" w:line="276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Część 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vAlign w:val="center"/>
            <w:hideMark/>
          </w:tcPr>
          <w:p w14:paraId="67D6609E" w14:textId="77777777" w:rsidR="00B27561" w:rsidRPr="00B27561" w:rsidRDefault="00B27561" w:rsidP="00B27561">
            <w:pPr>
              <w:spacing w:after="0" w:line="276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Whisky/</w:t>
            </w:r>
            <w:proofErr w:type="spellStart"/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whiskey</w:t>
            </w:r>
            <w:proofErr w:type="spellEnd"/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2645697D" w14:textId="77777777" w:rsidR="00B27561" w:rsidRPr="00B27561" w:rsidRDefault="00B27561" w:rsidP="00B27561">
            <w:pPr>
              <w:spacing w:after="0" w:line="276" w:lineRule="auto"/>
              <w:jc w:val="both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4FEC9CF4" w14:textId="77777777" w:rsidR="00B27561" w:rsidRPr="00B27561" w:rsidRDefault="00B27561" w:rsidP="00B27561">
            <w:pPr>
              <w:spacing w:after="0" w:line="276" w:lineRule="auto"/>
              <w:jc w:val="both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434E0D7D" w14:textId="77777777" w:rsidR="00B27561" w:rsidRPr="00B27561" w:rsidRDefault="00B27561" w:rsidP="00B27561">
            <w:pPr>
              <w:spacing w:after="0" w:line="276" w:lineRule="auto"/>
              <w:jc w:val="both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27561" w:rsidRPr="00B27561" w14:paraId="3974AB77" w14:textId="77777777" w:rsidTr="00B27561">
        <w:trPr>
          <w:trHeight w:val="520"/>
        </w:trPr>
        <w:tc>
          <w:tcPr>
            <w:tcW w:w="1019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50805F91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Część 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vAlign w:val="center"/>
            <w:hideMark/>
          </w:tcPr>
          <w:p w14:paraId="67DF2BAB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Koniak/brandy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779B31D5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17D3BC1B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30E417E0" w14:textId="77777777" w:rsidR="00B27561" w:rsidRPr="00B27561" w:rsidRDefault="00B27561" w:rsidP="00B27561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27561" w:rsidRPr="00B27561" w14:paraId="53EA1C79" w14:textId="77777777" w:rsidTr="00B27561">
        <w:trPr>
          <w:trHeight w:val="520"/>
        </w:trPr>
        <w:tc>
          <w:tcPr>
            <w:tcW w:w="1019" w:type="dxa"/>
            <w:tcBorders>
              <w:top w:val="nil"/>
              <w:left w:val="single" w:sz="4" w:space="0" w:color="004D51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4BE2CBD2" w14:textId="77777777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Część 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vAlign w:val="center"/>
            <w:hideMark/>
          </w:tcPr>
          <w:p w14:paraId="56B21E17" w14:textId="785F5CDD" w:rsidR="00B27561" w:rsidRPr="00B27561" w:rsidRDefault="00B27561" w:rsidP="00B27561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Alkohole</w:t>
            </w: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w małych pojemnościach do minibarów hotelowych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0A393A4A" w14:textId="77777777" w:rsidR="00B27561" w:rsidRPr="00B27561" w:rsidRDefault="00B27561" w:rsidP="00B27561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507DEBDE" w14:textId="77777777" w:rsidR="00B27561" w:rsidRPr="00B27561" w:rsidRDefault="00B27561" w:rsidP="00B27561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09CE8C54" w14:textId="77777777" w:rsidR="00B27561" w:rsidRPr="00B27561" w:rsidRDefault="00B27561" w:rsidP="00B27561">
            <w:pPr>
              <w:spacing w:after="0" w:line="240" w:lineRule="auto"/>
              <w:rPr>
                <w:rFonts w:ascii="Lato" w:eastAsia="Times New Roman" w:hAnsi="Lato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B27561" w:rsidRPr="00B27561" w14:paraId="66F07808" w14:textId="77777777" w:rsidTr="00B27561">
        <w:trPr>
          <w:trHeight w:val="477"/>
        </w:trPr>
        <w:tc>
          <w:tcPr>
            <w:tcW w:w="4556" w:type="dxa"/>
            <w:gridSpan w:val="2"/>
            <w:tcBorders>
              <w:top w:val="single" w:sz="4" w:space="0" w:color="004D51"/>
              <w:left w:val="single" w:sz="4" w:space="0" w:color="004D51"/>
              <w:bottom w:val="nil"/>
              <w:right w:val="single" w:sz="4" w:space="0" w:color="004D51"/>
            </w:tcBorders>
            <w:shd w:val="clear" w:color="000000" w:fill="00656A"/>
            <w:vAlign w:val="center"/>
            <w:hideMark/>
          </w:tcPr>
          <w:p w14:paraId="5753435E" w14:textId="77777777" w:rsidR="00B27561" w:rsidRPr="00B27561" w:rsidRDefault="00B27561" w:rsidP="00B27561">
            <w:pPr>
              <w:spacing w:after="0" w:line="276" w:lineRule="auto"/>
              <w:ind w:firstLineChars="400" w:firstLine="723"/>
              <w:jc w:val="right"/>
              <w:rPr>
                <w:rFonts w:ascii="Lato" w:eastAsia="Times New Roman" w:hAnsi="Lato" w:cs="Arial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FFFFFF"/>
                <w:sz w:val="18"/>
                <w:szCs w:val="18"/>
                <w:lang w:eastAsia="pl-PL"/>
              </w:rPr>
              <w:t>Łączna wartość</w:t>
            </w:r>
            <w:r w:rsidRPr="00B27561">
              <w:rPr>
                <w:rFonts w:ascii="Lato" w:eastAsia="Times New Roman" w:hAnsi="Lato" w:cs="Arial"/>
                <w:b/>
                <w:bCs/>
                <w:color w:val="FFFFFF"/>
                <w:sz w:val="18"/>
                <w:szCs w:val="18"/>
                <w:lang w:eastAsia="pl-PL"/>
              </w:rPr>
              <w:br/>
              <w:t>[PLN]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304C5F31" w14:textId="77777777" w:rsidR="00B27561" w:rsidRPr="00B27561" w:rsidRDefault="00B27561" w:rsidP="00B27561">
            <w:pPr>
              <w:spacing w:after="0" w:line="276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7CEC9FCE" w14:textId="77777777" w:rsidR="00B27561" w:rsidRPr="00B27561" w:rsidRDefault="00B27561" w:rsidP="00B27561">
            <w:pPr>
              <w:spacing w:after="0" w:line="276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4D51"/>
              <w:right w:val="single" w:sz="4" w:space="0" w:color="004D51"/>
            </w:tcBorders>
            <w:noWrap/>
            <w:vAlign w:val="center"/>
            <w:hideMark/>
          </w:tcPr>
          <w:p w14:paraId="1CBBAD34" w14:textId="77777777" w:rsidR="00B27561" w:rsidRPr="00B27561" w:rsidRDefault="00B27561" w:rsidP="00B27561">
            <w:pPr>
              <w:spacing w:after="0" w:line="276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27561">
              <w:rPr>
                <w:rFonts w:ascii="Lato" w:eastAsia="Times New Roman" w:hAnsi="Lato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3FA80B3B" w14:textId="5951916C" w:rsidR="0069251A" w:rsidRPr="00B27561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lastRenderedPageBreak/>
        <w:t xml:space="preserve">Do powyższych kwot netto zostanie doliczony podatek VAT zgodnie z obowiązującymi przepisami. Powyższe wynagrodzenie, obejmuje wszelkie koszty jakie 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>Dostawca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poniósł lub poniesie na przygotowanie i realizację Przedmiotu zamówienia.</w:t>
      </w:r>
    </w:p>
    <w:p w14:paraId="6F32C538" w14:textId="635AE15F" w:rsidR="00AB0D2F" w:rsidRPr="00B27561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Jednocześnie ja (my) niżej podpisany(i) reprezentując 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>Dostawcę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oświadczam (y), że 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>Dostawca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>:</w:t>
      </w:r>
    </w:p>
    <w:p w14:paraId="09C4DC26" w14:textId="77777777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uzyskał wszelkie informacje, konieczne do przygotowania oferty oraz podpisania umowy, </w:t>
      </w:r>
    </w:p>
    <w:p w14:paraId="603E595F" w14:textId="77777777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gwarantuje wykonanie Przedmiotu zamówienia na warunkach określonych w przekazanych materiałach postępowania i załącznikach do Zapytania ofertowego stanowiących jego integralną część, </w:t>
      </w:r>
    </w:p>
    <w:p w14:paraId="52F77ADC" w14:textId="6B1D72C7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>w przypadku uznania przez Zamawiającego niniejszej oferty za najkorzystniejszą, zobowiązuje się zawrzeć z Zamawiającym umowę, w miejscu i terminie jaki zostanie wskazany przez Zamawiającego, o treści zgodnej z załączonym wzorem umowy, z którym się zapoznaliśmy i nie wnosimy do jego treści zastrzeżeń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 xml:space="preserve">, wszelkie ewentualne uwagi zostały przez nas wniesione,  </w:t>
      </w:r>
    </w:p>
    <w:p w14:paraId="7B313298" w14:textId="77777777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posiada niezbędną wiedzę i oświadczą, że wszystkie osoby przy udziale, których wykonywany będzie przedmiot postępowania są zatrudnione zgodnie z obowiązującym prawem oraz że posiadają aktualne szkolenia z zakresu BHP, badania lekarskie, oraz wszelkie wymagane uprawnienia do wykonywania pracy na danym stanowisku, </w:t>
      </w:r>
    </w:p>
    <w:p w14:paraId="296EE7E8" w14:textId="77777777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znajduje się w sytuacji ekonomicznej i finansowej zapewniającej wykonanie zamówienia, </w:t>
      </w:r>
    </w:p>
    <w:p w14:paraId="1EC37E55" w14:textId="77777777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>posiada uprawnienia do wykonywania określonej działalności lub czynności, jeżeli przepisy polskiego prawa nakładają obowiązek posiadania takich uprawnień,</w:t>
      </w:r>
    </w:p>
    <w:p w14:paraId="4CD24E8E" w14:textId="186518AA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>zapoznał się z dokumentacją postępowania i wszystkimi załącznikami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>,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oraz że znany jest mu zakres Przedmiotu zamówienia i nie wnosi do niego żadnych uwag ani zastrzeżeń</w:t>
      </w:r>
      <w:r w:rsidR="0062580C" w:rsidRPr="00B27561">
        <w:rPr>
          <w:rFonts w:ascii="Lato" w:hAnsi="Lato" w:cs="Arial"/>
          <w:b w:val="0"/>
          <w:smallCaps w:val="0"/>
          <w:sz w:val="22"/>
          <w:szCs w:val="22"/>
        </w:rPr>
        <w:t>,</w:t>
      </w:r>
    </w:p>
    <w:p w14:paraId="3B1C88F5" w14:textId="281D2A7B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jest związany niniejszą ofertą przez okres </w:t>
      </w:r>
      <w:r w:rsidR="009937C4" w:rsidRPr="00B27561">
        <w:rPr>
          <w:rFonts w:ascii="Lato" w:hAnsi="Lato" w:cs="Arial"/>
          <w:b w:val="0"/>
          <w:smallCaps w:val="0"/>
          <w:sz w:val="22"/>
          <w:szCs w:val="22"/>
        </w:rPr>
        <w:t>9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>0 dni od daty złożenia niniejszej oferty</w:t>
      </w:r>
      <w:r w:rsidR="0062580C" w:rsidRPr="00B27561">
        <w:rPr>
          <w:rFonts w:ascii="Lato" w:hAnsi="Lato" w:cs="Arial"/>
          <w:b w:val="0"/>
          <w:smallCaps w:val="0"/>
          <w:sz w:val="22"/>
          <w:szCs w:val="22"/>
        </w:rPr>
        <w:t>,</w:t>
      </w:r>
    </w:p>
    <w:p w14:paraId="50BF0402" w14:textId="1DA3C27B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zamierza / nie zamierza</w:t>
      </w:r>
      <w:r w:rsidR="0071198D"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 xml:space="preserve"> </w:t>
      </w:r>
      <w:r w:rsidR="0071198D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(</w:t>
      </w:r>
      <w:r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*) 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>powierzać podwykonawcom do wykonania części niniejszego zamówienia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 xml:space="preserve"> (transport)</w:t>
      </w:r>
    </w:p>
    <w:p w14:paraId="4B0994DF" w14:textId="4A74F1D3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>oferuje termin płatności 30 dni od daty otrzymania przez Zamawiającego prawidłowo wystawionej faktury,</w:t>
      </w:r>
      <w:r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</w:t>
      </w:r>
      <w:r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tak / nie</w:t>
      </w:r>
      <w:r w:rsidR="0071198D"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 xml:space="preserve"> </w:t>
      </w:r>
      <w:r w:rsidR="0071198D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(*)</w:t>
      </w:r>
      <w:r w:rsidR="0062580C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,</w:t>
      </w:r>
    </w:p>
    <w:p w14:paraId="49A1082D" w14:textId="77777777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jest / nie</w:t>
      </w:r>
      <w:r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</w:t>
      </w:r>
      <w:r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jest</w:t>
      </w:r>
      <w:r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*)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czynnym podatnikiem VAT,</w:t>
      </w:r>
    </w:p>
    <w:p w14:paraId="38470147" w14:textId="206945B3" w:rsidR="00EB381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>rachunek bankowy</w:t>
      </w:r>
      <w:r w:rsidR="00785205" w:rsidRPr="00B27561">
        <w:rPr>
          <w:rFonts w:ascii="Lato" w:hAnsi="Lato" w:cs="Arial"/>
          <w:b w:val="0"/>
          <w:smallCaps w:val="0"/>
          <w:sz w:val="22"/>
          <w:szCs w:val="22"/>
        </w:rPr>
        <w:t>, który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wskazany </w:t>
      </w:r>
      <w:r w:rsidR="00785205" w:rsidRPr="00B27561">
        <w:rPr>
          <w:rFonts w:ascii="Lato" w:hAnsi="Lato" w:cs="Arial"/>
          <w:b w:val="0"/>
          <w:smallCaps w:val="0"/>
          <w:sz w:val="22"/>
          <w:szCs w:val="22"/>
        </w:rPr>
        <w:t xml:space="preserve">zostanie 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w umowie, </w:t>
      </w:r>
      <w:r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jest / nie</w:t>
      </w:r>
      <w:r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</w:t>
      </w:r>
      <w:r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jest</w:t>
      </w:r>
      <w:r w:rsidR="00BC1690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(*)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rachunkiem rozliczeniowym w rozumieniu przepisów Prawa bankowego, dla którego prowadzony jest rachunek VAT, </w:t>
      </w:r>
    </w:p>
    <w:p w14:paraId="41C38608" w14:textId="7C625CBF" w:rsidR="00AB0D2F" w:rsidRPr="00B27561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w trakcie realizacji Umowy/ Zamówienia nieprzerwanie </w:t>
      </w:r>
      <w:r w:rsidR="00EB381F" w:rsidRPr="00B27561">
        <w:rPr>
          <w:rFonts w:ascii="Lato" w:hAnsi="Lato" w:cs="Arial"/>
          <w:b w:val="0"/>
          <w:smallCaps w:val="0"/>
          <w:sz w:val="22"/>
          <w:szCs w:val="22"/>
        </w:rPr>
        <w:t>będzie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</w:t>
      </w:r>
      <w:r w:rsidR="00785205" w:rsidRPr="00B27561">
        <w:rPr>
          <w:rFonts w:ascii="Lato" w:hAnsi="Lato" w:cs="Arial"/>
          <w:b w:val="0"/>
          <w:smallCaps w:val="0"/>
          <w:sz w:val="22"/>
          <w:szCs w:val="22"/>
        </w:rPr>
        <w:t>za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>rejestrowan</w:t>
      </w:r>
      <w:r w:rsidR="00E811EC" w:rsidRPr="00B27561">
        <w:rPr>
          <w:rFonts w:ascii="Lato" w:hAnsi="Lato" w:cs="Arial"/>
          <w:b w:val="0"/>
          <w:smallCaps w:val="0"/>
          <w:sz w:val="22"/>
          <w:szCs w:val="22"/>
        </w:rPr>
        <w:t>y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w rejestrze „Biała Lista Podatników” </w:t>
      </w:r>
      <w:r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tak / nie</w:t>
      </w:r>
      <w:r w:rsidR="00BC1690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(*)</w:t>
      </w:r>
      <w:r w:rsidR="0062580C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,</w:t>
      </w:r>
    </w:p>
    <w:p w14:paraId="04F9B907" w14:textId="15384333" w:rsidR="00AB0D2F" w:rsidRPr="00B27561" w:rsidRDefault="00A776ED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>jest wolny od zaległości z tytułu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 opłat</w:t>
      </w: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 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podatków CIT, VAT i ZUS (nie wymaga się oświadczeń potwierdzonych przez właściwy urząd), </w:t>
      </w:r>
      <w:r w:rsidR="00AB0D2F"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tak / nie</w:t>
      </w:r>
      <w:r w:rsidR="00BC1690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(*)</w:t>
      </w:r>
      <w:r w:rsidR="0062580C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,</w:t>
      </w:r>
    </w:p>
    <w:p w14:paraId="3046F359" w14:textId="04C8D3D8" w:rsidR="001332B7" w:rsidRPr="00B27561" w:rsidRDefault="006B52E2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color w:val="000000" w:themeColor="text1"/>
          <w:sz w:val="22"/>
          <w:szCs w:val="22"/>
        </w:rPr>
        <w:t xml:space="preserve">składa </w:t>
      </w:r>
      <w:r w:rsidR="0071198D" w:rsidRPr="00B27561">
        <w:rPr>
          <w:rFonts w:ascii="Lato" w:hAnsi="Lato" w:cs="Arial"/>
          <w:b w:val="0"/>
          <w:smallCaps w:val="0"/>
          <w:color w:val="000000" w:themeColor="text1"/>
          <w:sz w:val="22"/>
          <w:szCs w:val="22"/>
        </w:rPr>
        <w:t>regularne sprawozdania finansowe</w:t>
      </w:r>
      <w:r w:rsidR="00FB26B0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, </w:t>
      </w:r>
      <w:r w:rsidR="00FB26B0"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tak / nie</w:t>
      </w:r>
      <w:r w:rsidR="00FB26B0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 xml:space="preserve"> (*)</w:t>
      </w:r>
    </w:p>
    <w:p w14:paraId="7B3BE608" w14:textId="6A83FB23" w:rsidR="00AB0D2F" w:rsidRPr="00B27561" w:rsidRDefault="000203DD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zapoznał się i 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>akceptuj</w:t>
      </w:r>
      <w:r w:rsidR="00A776ED" w:rsidRPr="00B27561">
        <w:rPr>
          <w:rFonts w:ascii="Lato" w:hAnsi="Lato" w:cs="Arial"/>
          <w:b w:val="0"/>
          <w:smallCaps w:val="0"/>
          <w:sz w:val="22"/>
          <w:szCs w:val="22"/>
        </w:rPr>
        <w:t>e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 </w:t>
      </w:r>
      <w:r w:rsidR="001B26FA" w:rsidRPr="00B27561">
        <w:rPr>
          <w:rFonts w:ascii="Lato" w:hAnsi="Lato" w:cs="Arial"/>
          <w:bCs/>
          <w:smallCaps w:val="0"/>
          <w:sz w:val="22"/>
          <w:szCs w:val="22"/>
        </w:rPr>
        <w:t>Załącznik</w:t>
      </w:r>
      <w:r w:rsidR="001B26FA" w:rsidRPr="00B27561">
        <w:rPr>
          <w:rFonts w:ascii="Lato" w:hAnsi="Lato" w:cs="Arial"/>
          <w:b w:val="0"/>
          <w:smallCaps w:val="0"/>
          <w:sz w:val="22"/>
          <w:szCs w:val="22"/>
        </w:rPr>
        <w:t xml:space="preserve"> nr 7 - 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Kodeks Postępowania Dostawców, </w:t>
      </w:r>
      <w:r w:rsidR="00AB0D2F"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tak / nie</w:t>
      </w:r>
      <w:r w:rsidR="00AB0D2F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*)</w:t>
      </w:r>
      <w:r w:rsidR="0062580C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,</w:t>
      </w:r>
    </w:p>
    <w:p w14:paraId="28B3DF6B" w14:textId="5E633867" w:rsidR="0010799A" w:rsidRPr="00B27561" w:rsidRDefault="00FB26B0" w:rsidP="0032180E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 xml:space="preserve">zapoznał się </w:t>
      </w:r>
      <w:r w:rsidR="000203DD" w:rsidRPr="00B27561">
        <w:rPr>
          <w:rFonts w:ascii="Lato" w:hAnsi="Lato" w:cs="Arial"/>
          <w:b w:val="0"/>
          <w:smallCaps w:val="0"/>
          <w:sz w:val="22"/>
          <w:szCs w:val="22"/>
        </w:rPr>
        <w:t xml:space="preserve">i 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>akceptuj</w:t>
      </w:r>
      <w:r w:rsidR="00A776ED" w:rsidRPr="00B27561">
        <w:rPr>
          <w:rFonts w:ascii="Lato" w:hAnsi="Lato" w:cs="Arial"/>
          <w:b w:val="0"/>
          <w:smallCaps w:val="0"/>
          <w:sz w:val="22"/>
          <w:szCs w:val="22"/>
        </w:rPr>
        <w:t>e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 </w:t>
      </w:r>
      <w:r w:rsidR="002D6244" w:rsidRPr="00B27561">
        <w:rPr>
          <w:rFonts w:ascii="Lato" w:hAnsi="Lato" w:cs="Arial"/>
          <w:bCs/>
          <w:smallCaps w:val="0"/>
          <w:sz w:val="22"/>
          <w:szCs w:val="22"/>
        </w:rPr>
        <w:t>Załącznik nr 4</w:t>
      </w:r>
      <w:r w:rsidR="002D6244" w:rsidRPr="00B27561">
        <w:rPr>
          <w:rFonts w:ascii="Lato" w:hAnsi="Lato" w:cs="Arial"/>
          <w:b w:val="0"/>
          <w:smallCaps w:val="0"/>
          <w:sz w:val="22"/>
          <w:szCs w:val="22"/>
        </w:rPr>
        <w:t xml:space="preserve"> - K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>lauzul</w:t>
      </w:r>
      <w:r w:rsidR="001B26FA" w:rsidRPr="00B27561">
        <w:rPr>
          <w:rFonts w:ascii="Lato" w:hAnsi="Lato" w:cs="Arial"/>
          <w:b w:val="0"/>
          <w:smallCaps w:val="0"/>
          <w:sz w:val="22"/>
          <w:szCs w:val="22"/>
        </w:rPr>
        <w:t>ę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 informacyjną dot. Przetwarzania danych osobowych 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>Dostawcy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 i Personelu </w:t>
      </w:r>
      <w:r w:rsidR="007411CA" w:rsidRPr="00B27561">
        <w:rPr>
          <w:rFonts w:ascii="Lato" w:hAnsi="Lato" w:cs="Arial"/>
          <w:b w:val="0"/>
          <w:smallCaps w:val="0"/>
          <w:sz w:val="22"/>
          <w:szCs w:val="22"/>
        </w:rPr>
        <w:t>Dostawcy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 będącego osobą fizyczną (RODO) -</w:t>
      </w:r>
      <w:r w:rsidR="001B26FA" w:rsidRPr="00B27561">
        <w:rPr>
          <w:rFonts w:ascii="Lato" w:hAnsi="Lato" w:cs="Arial"/>
          <w:b w:val="0"/>
          <w:smallCaps w:val="0"/>
          <w:sz w:val="22"/>
          <w:szCs w:val="22"/>
        </w:rPr>
        <w:t xml:space="preserve"> </w:t>
      </w:r>
      <w:r w:rsidR="00AB0D2F" w:rsidRPr="00B27561">
        <w:rPr>
          <w:rFonts w:ascii="Lato" w:hAnsi="Lato" w:cs="Arial"/>
          <w:b w:val="0"/>
          <w:smallCaps w:val="0"/>
          <w:sz w:val="22"/>
          <w:szCs w:val="22"/>
        </w:rPr>
        <w:t xml:space="preserve">PHH, </w:t>
      </w:r>
      <w:r w:rsidR="00AB0D2F" w:rsidRPr="00B27561">
        <w:rPr>
          <w:rFonts w:ascii="Lato" w:hAnsi="Lato" w:cs="Arial"/>
          <w:bCs/>
          <w:smallCaps w:val="0"/>
          <w:color w:val="4472C4" w:themeColor="accent1"/>
          <w:sz w:val="22"/>
          <w:szCs w:val="22"/>
        </w:rPr>
        <w:t>tak / nie</w:t>
      </w:r>
      <w:r w:rsidR="00AB0D2F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*)</w:t>
      </w:r>
      <w:r w:rsidR="0062580C" w:rsidRPr="00B27561"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  <w:t>,</w:t>
      </w:r>
    </w:p>
    <w:p w14:paraId="5AAE66BC" w14:textId="77777777" w:rsidR="0010799A" w:rsidRPr="00B27561" w:rsidRDefault="0010799A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</w:pPr>
    </w:p>
    <w:p w14:paraId="5C815E26" w14:textId="77777777" w:rsidR="0032180E" w:rsidRPr="00B27561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2"/>
          <w:szCs w:val="22"/>
        </w:rPr>
      </w:pPr>
    </w:p>
    <w:p w14:paraId="314B03E3" w14:textId="2C917AD8" w:rsidR="00AB0D2F" w:rsidRPr="00B27561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2"/>
          <w:szCs w:val="22"/>
        </w:rPr>
      </w:pPr>
      <w:r w:rsidRPr="00B27561">
        <w:rPr>
          <w:rFonts w:ascii="Lato" w:hAnsi="Lato" w:cs="Arial"/>
          <w:bCs/>
          <w:smallCaps w:val="0"/>
          <w:sz w:val="22"/>
          <w:szCs w:val="22"/>
        </w:rPr>
        <w:t>Załącznikami do niniejszej oferty, stanowiącymi jej integralną część, są:</w:t>
      </w:r>
    </w:p>
    <w:p w14:paraId="25E0ECC4" w14:textId="58CC251F" w:rsidR="00AB0D2F" w:rsidRPr="00B27561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2"/>
          <w:szCs w:val="22"/>
        </w:rPr>
      </w:pPr>
      <w:r w:rsidRPr="00B27561">
        <w:rPr>
          <w:rFonts w:ascii="Lato" w:hAnsi="Lato"/>
          <w:sz w:val="22"/>
          <w:szCs w:val="22"/>
        </w:rPr>
        <w:t>Załącznik nr 3 – Arkusz cenowy</w:t>
      </w:r>
      <w:r w:rsidR="00785205" w:rsidRPr="00B27561">
        <w:rPr>
          <w:rFonts w:ascii="Lato" w:hAnsi="Lato"/>
          <w:sz w:val="22"/>
          <w:szCs w:val="22"/>
        </w:rPr>
        <w:t>.</w:t>
      </w:r>
    </w:p>
    <w:p w14:paraId="40E7D1C0" w14:textId="78807999" w:rsidR="00AB0D2F" w:rsidRPr="00B27561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2"/>
          <w:szCs w:val="22"/>
        </w:rPr>
      </w:pPr>
      <w:r w:rsidRPr="00B27561">
        <w:rPr>
          <w:rFonts w:ascii="Lato" w:hAnsi="Lato"/>
          <w:iCs/>
          <w:sz w:val="22"/>
          <w:szCs w:val="22"/>
        </w:rPr>
        <w:t>Załącznik nr 8 – Wykaz usług potwierdzający doświadczenie</w:t>
      </w:r>
      <w:r w:rsidR="00785205" w:rsidRPr="00B27561">
        <w:rPr>
          <w:rFonts w:ascii="Lato" w:hAnsi="Lato"/>
          <w:iCs/>
          <w:sz w:val="22"/>
          <w:szCs w:val="22"/>
        </w:rPr>
        <w:t>.</w:t>
      </w:r>
    </w:p>
    <w:p w14:paraId="18669595" w14:textId="4EFDC522" w:rsidR="00AB0D2F" w:rsidRPr="00B27561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2"/>
          <w:szCs w:val="22"/>
        </w:rPr>
      </w:pPr>
      <w:r w:rsidRPr="00B27561">
        <w:rPr>
          <w:rFonts w:ascii="Lato" w:hAnsi="Lato"/>
          <w:sz w:val="22"/>
          <w:szCs w:val="22"/>
        </w:rPr>
        <w:t xml:space="preserve">Polisa OC </w:t>
      </w:r>
      <w:r w:rsidR="00785205" w:rsidRPr="00B27561">
        <w:rPr>
          <w:rFonts w:ascii="Lato" w:hAnsi="Lato"/>
          <w:sz w:val="22"/>
          <w:szCs w:val="22"/>
        </w:rPr>
        <w:t>O</w:t>
      </w:r>
      <w:r w:rsidRPr="00B27561">
        <w:rPr>
          <w:rFonts w:ascii="Lato" w:hAnsi="Lato"/>
          <w:sz w:val="22"/>
          <w:szCs w:val="22"/>
        </w:rPr>
        <w:t xml:space="preserve">ferenta / oświadczenie </w:t>
      </w:r>
      <w:r w:rsidR="00785205" w:rsidRPr="00B27561">
        <w:rPr>
          <w:rFonts w:ascii="Lato" w:hAnsi="Lato"/>
          <w:sz w:val="22"/>
          <w:szCs w:val="22"/>
        </w:rPr>
        <w:t>O</w:t>
      </w:r>
      <w:r w:rsidRPr="00B27561">
        <w:rPr>
          <w:rFonts w:ascii="Lato" w:hAnsi="Lato"/>
          <w:sz w:val="22"/>
          <w:szCs w:val="22"/>
        </w:rPr>
        <w:t xml:space="preserve">ferenta </w:t>
      </w:r>
      <w:r w:rsidR="00785205" w:rsidRPr="00B27561">
        <w:rPr>
          <w:rFonts w:ascii="Lato" w:hAnsi="Lato"/>
          <w:sz w:val="22"/>
          <w:szCs w:val="22"/>
        </w:rPr>
        <w:t>odnośnie do</w:t>
      </w:r>
      <w:r w:rsidRPr="00B27561">
        <w:rPr>
          <w:rFonts w:ascii="Lato" w:hAnsi="Lato"/>
          <w:sz w:val="22"/>
          <w:szCs w:val="22"/>
        </w:rPr>
        <w:t xml:space="preserve"> polisy OC</w:t>
      </w:r>
      <w:r w:rsidR="00785205" w:rsidRPr="00B27561">
        <w:rPr>
          <w:rFonts w:ascii="Lato" w:hAnsi="Lato"/>
          <w:sz w:val="22"/>
          <w:szCs w:val="22"/>
        </w:rPr>
        <w:t>.</w:t>
      </w:r>
      <w:r w:rsidRPr="00B27561">
        <w:rPr>
          <w:rFonts w:ascii="Lato" w:hAnsi="Lato"/>
          <w:sz w:val="22"/>
          <w:szCs w:val="22"/>
        </w:rPr>
        <w:t xml:space="preserve"> </w:t>
      </w:r>
    </w:p>
    <w:p w14:paraId="32853F02" w14:textId="327F0C0B" w:rsidR="00AB0D2F" w:rsidRPr="00B27561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2"/>
          <w:szCs w:val="22"/>
        </w:rPr>
      </w:pPr>
      <w:r w:rsidRPr="00B27561">
        <w:rPr>
          <w:rFonts w:ascii="Lato" w:hAnsi="Lato"/>
          <w:sz w:val="22"/>
          <w:szCs w:val="22"/>
        </w:rPr>
        <w:t>Pełnomocnictwo, jeżeli ofertę podpisują osoby inne niż wskazane w dokumencie rejestrowym</w:t>
      </w:r>
      <w:r w:rsidR="00785205" w:rsidRPr="00B27561">
        <w:rPr>
          <w:rFonts w:ascii="Lato" w:hAnsi="Lato"/>
          <w:sz w:val="22"/>
          <w:szCs w:val="22"/>
        </w:rPr>
        <w:t>.</w:t>
      </w:r>
    </w:p>
    <w:p w14:paraId="3CCF0D50" w14:textId="77777777" w:rsidR="00AB0D2F" w:rsidRPr="00B27561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2"/>
          <w:szCs w:val="22"/>
        </w:rPr>
      </w:pPr>
    </w:p>
    <w:p w14:paraId="6E3E8AE1" w14:textId="77777777" w:rsidR="00AB0D2F" w:rsidRPr="00B27561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2"/>
          <w:szCs w:val="22"/>
        </w:rPr>
      </w:pPr>
    </w:p>
    <w:p w14:paraId="159A9334" w14:textId="77777777" w:rsidR="00785205" w:rsidRPr="00B27561" w:rsidRDefault="00785205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2"/>
          <w:szCs w:val="22"/>
        </w:rPr>
      </w:pPr>
    </w:p>
    <w:p w14:paraId="40B47B56" w14:textId="77777777" w:rsidR="00785205" w:rsidRPr="00B27561" w:rsidRDefault="00785205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2"/>
          <w:szCs w:val="22"/>
        </w:rPr>
      </w:pPr>
    </w:p>
    <w:p w14:paraId="7062CB41" w14:textId="77777777" w:rsidR="00AB0D2F" w:rsidRPr="00B27561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2"/>
          <w:szCs w:val="22"/>
        </w:rPr>
      </w:pPr>
    </w:p>
    <w:p w14:paraId="191C5DA6" w14:textId="77777777" w:rsidR="00AB0D2F" w:rsidRPr="00B27561" w:rsidRDefault="00AB0D2F" w:rsidP="00AB0D2F">
      <w:pPr>
        <w:pStyle w:val="Tytu"/>
        <w:spacing w:before="120" w:line="276" w:lineRule="auto"/>
        <w:ind w:left="3969"/>
        <w:rPr>
          <w:rFonts w:ascii="Lato" w:hAnsi="Lato" w:cs="Arial"/>
          <w:b w:val="0"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smallCaps w:val="0"/>
          <w:sz w:val="22"/>
          <w:szCs w:val="22"/>
        </w:rPr>
        <w:t>……………………………...……………………………………………..</w:t>
      </w:r>
    </w:p>
    <w:p w14:paraId="70416578" w14:textId="77777777" w:rsidR="00AB0D2F" w:rsidRPr="00B27561" w:rsidRDefault="00AB0D2F" w:rsidP="00AB0D2F">
      <w:pPr>
        <w:pStyle w:val="Tytu"/>
        <w:ind w:left="3969"/>
        <w:rPr>
          <w:rFonts w:ascii="Lato" w:hAnsi="Lato" w:cs="Arial"/>
          <w:b w:val="0"/>
          <w:i/>
          <w:iCs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i/>
          <w:iCs/>
          <w:smallCaps w:val="0"/>
          <w:sz w:val="22"/>
          <w:szCs w:val="22"/>
        </w:rPr>
        <w:t>(miejscowość, pieczęć i podpis osoby</w:t>
      </w:r>
    </w:p>
    <w:p w14:paraId="17DEA754" w14:textId="77777777" w:rsidR="00AB0D2F" w:rsidRPr="00B27561" w:rsidRDefault="00AB0D2F" w:rsidP="00AB0D2F">
      <w:pPr>
        <w:pStyle w:val="Tytu"/>
        <w:ind w:left="3969"/>
        <w:rPr>
          <w:rFonts w:ascii="Lato" w:hAnsi="Lato" w:cs="Arial"/>
          <w:b w:val="0"/>
          <w:i/>
          <w:iCs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i/>
          <w:iCs/>
          <w:smallCaps w:val="0"/>
          <w:sz w:val="22"/>
          <w:szCs w:val="22"/>
        </w:rPr>
        <w:t>uprawnionej/uprawnionych do reprezentowania</w:t>
      </w:r>
    </w:p>
    <w:p w14:paraId="53C6095F" w14:textId="2C52405E" w:rsidR="00AB0D2F" w:rsidRPr="00B27561" w:rsidRDefault="007411CA" w:rsidP="00AB0D2F">
      <w:pPr>
        <w:pStyle w:val="Tytu"/>
        <w:ind w:left="3969"/>
        <w:rPr>
          <w:rFonts w:ascii="Lato" w:hAnsi="Lato" w:cs="Arial"/>
          <w:b w:val="0"/>
          <w:i/>
          <w:iCs/>
          <w:smallCaps w:val="0"/>
          <w:sz w:val="22"/>
          <w:szCs w:val="22"/>
        </w:rPr>
      </w:pPr>
      <w:r w:rsidRPr="00B27561">
        <w:rPr>
          <w:rFonts w:ascii="Lato" w:hAnsi="Lato" w:cs="Arial"/>
          <w:b w:val="0"/>
          <w:i/>
          <w:iCs/>
          <w:smallCaps w:val="0"/>
          <w:sz w:val="22"/>
          <w:szCs w:val="22"/>
        </w:rPr>
        <w:t>Dostawcy</w:t>
      </w:r>
      <w:r w:rsidR="00AB0D2F" w:rsidRPr="00B27561">
        <w:rPr>
          <w:rFonts w:ascii="Lato" w:hAnsi="Lato" w:cs="Arial"/>
          <w:b w:val="0"/>
          <w:i/>
          <w:iCs/>
          <w:smallCaps w:val="0"/>
          <w:sz w:val="22"/>
          <w:szCs w:val="22"/>
        </w:rPr>
        <w:t xml:space="preserve"> i składania oświadczeń woli w jego imieniu)</w:t>
      </w:r>
    </w:p>
    <w:p w14:paraId="6F6262C4" w14:textId="77777777" w:rsidR="00AB0D2F" w:rsidRPr="00B27561" w:rsidRDefault="00AB0D2F" w:rsidP="00AB0D2F">
      <w:pPr>
        <w:pStyle w:val="Tytu"/>
        <w:jc w:val="left"/>
        <w:rPr>
          <w:rFonts w:ascii="Lato" w:hAnsi="Lato" w:cs="Arial"/>
          <w:b w:val="0"/>
          <w:smallCaps w:val="0"/>
          <w:sz w:val="22"/>
          <w:szCs w:val="22"/>
        </w:rPr>
      </w:pPr>
    </w:p>
    <w:p w14:paraId="2C73F091" w14:textId="79C11018" w:rsidR="00AB0D2F" w:rsidRPr="00B27561" w:rsidRDefault="009A49F5" w:rsidP="00AB0D2F">
      <w:pPr>
        <w:pStyle w:val="Tytu"/>
        <w:jc w:val="left"/>
        <w:rPr>
          <w:rFonts w:ascii="Lato" w:hAnsi="Lato" w:cs="Arial"/>
          <w:bCs/>
          <w:i/>
          <w:iCs/>
          <w:smallCaps w:val="0"/>
          <w:sz w:val="22"/>
          <w:szCs w:val="22"/>
          <w:u w:val="single"/>
        </w:rPr>
      </w:pPr>
      <w:r w:rsidRPr="00B27561">
        <w:rPr>
          <w:rFonts w:ascii="Lato" w:hAnsi="Lato" w:cs="Arial"/>
          <w:bCs/>
          <w:i/>
          <w:iCs/>
          <w:smallCaps w:val="0"/>
          <w:sz w:val="22"/>
          <w:szCs w:val="22"/>
          <w:u w:val="single"/>
        </w:rPr>
        <w:t>(</w:t>
      </w:r>
      <w:r w:rsidR="00AB0D2F" w:rsidRPr="00B27561">
        <w:rPr>
          <w:rFonts w:ascii="Lato" w:hAnsi="Lato" w:cs="Arial"/>
          <w:bCs/>
          <w:i/>
          <w:iCs/>
          <w:smallCaps w:val="0"/>
          <w:sz w:val="22"/>
          <w:szCs w:val="22"/>
          <w:u w:val="single"/>
        </w:rPr>
        <w:t>*) Niewłaściwe skreślić</w:t>
      </w:r>
    </w:p>
    <w:sectPr w:rsidR="00AB0D2F" w:rsidRPr="00B27561" w:rsidSect="002E193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30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852D4" w14:textId="77777777" w:rsidR="000D7950" w:rsidRDefault="000D7950" w:rsidP="0011793E">
      <w:pPr>
        <w:spacing w:after="0" w:line="240" w:lineRule="auto"/>
      </w:pPr>
      <w:r>
        <w:separator/>
      </w:r>
    </w:p>
  </w:endnote>
  <w:endnote w:type="continuationSeparator" w:id="0">
    <w:p w14:paraId="38DCD3C8" w14:textId="77777777" w:rsidR="000D7950" w:rsidRDefault="000D7950" w:rsidP="00117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 Medium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12" w:type="dxa"/>
      <w:tblInd w:w="-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134"/>
      <w:gridCol w:w="5817"/>
    </w:tblGrid>
    <w:tr w:rsidR="005F17D1" w:rsidRPr="00515398" w14:paraId="34D56A73" w14:textId="77777777" w:rsidTr="00E2620F">
      <w:trPr>
        <w:trHeight w:val="716"/>
      </w:trPr>
      <w:tc>
        <w:tcPr>
          <w:tcW w:w="3261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06C21363" w14:textId="03F0A38B" w:rsidR="005F17D1" w:rsidRPr="00FA3B5C" w:rsidRDefault="00E2620F" w:rsidP="005F17D1">
          <w:pPr>
            <w:pStyle w:val="Stopka"/>
            <w:ind w:left="454"/>
            <w:rPr>
              <w:rFonts w:ascii="Lato" w:hAnsi="Lato"/>
              <w:b/>
              <w:bCs/>
              <w:color w:val="004D51"/>
              <w:sz w:val="14"/>
              <w:szCs w:val="14"/>
            </w:rPr>
          </w:pPr>
          <w:r>
            <w:rPr>
              <w:rFonts w:ascii="Lato" w:hAnsi="Lato"/>
              <w:b/>
              <w:bCs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b/>
              <w:bCs/>
              <w:color w:val="004D51"/>
              <w:sz w:val="14"/>
              <w:szCs w:val="14"/>
            </w:rPr>
            <w:t>Polski Holding Hotelowy sp. z o.o.</w:t>
          </w:r>
        </w:p>
        <w:p w14:paraId="38BA6186" w14:textId="7A25AFE4" w:rsidR="005F17D1" w:rsidRDefault="00E2620F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color w:val="004D51"/>
              <w:sz w:val="14"/>
              <w:szCs w:val="14"/>
            </w:rPr>
            <w:t>ul. Komitetu Obrony Robotników 39G</w:t>
          </w:r>
        </w:p>
        <w:p w14:paraId="24DBCAF3" w14:textId="77777777" w:rsidR="005F17D1" w:rsidRDefault="00E2620F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color w:val="004D51"/>
              <w:sz w:val="14"/>
              <w:szCs w:val="14"/>
            </w:rPr>
            <w:t>02-148 Warszawa</w:t>
          </w:r>
        </w:p>
        <w:p w14:paraId="22C2BE05" w14:textId="3FFD6BAE" w:rsidR="007675D1" w:rsidRPr="00FA3B5C" w:rsidRDefault="007675D1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</w:p>
      </w:tc>
      <w:tc>
        <w:tcPr>
          <w:tcW w:w="1134" w:type="dxa"/>
          <w:tcBorders>
            <w:right w:val="single" w:sz="8" w:space="0" w:color="EFAD55"/>
          </w:tcBorders>
          <w:shd w:val="clear" w:color="auto" w:fill="FFFFFF" w:themeFill="background1"/>
          <w:vAlign w:val="center"/>
        </w:tcPr>
        <w:p w14:paraId="4F8B9D53" w14:textId="6F2FC3EC" w:rsidR="005F17D1" w:rsidRPr="00125123" w:rsidRDefault="00E2620F" w:rsidP="00096D26">
          <w:pPr>
            <w:pStyle w:val="Stopka"/>
            <w:ind w:left="454"/>
            <w:rPr>
              <w:rFonts w:ascii="Lato" w:hAnsi="Lato"/>
              <w:sz w:val="16"/>
              <w:szCs w:val="16"/>
            </w:rPr>
          </w:pPr>
          <w:r w:rsidRPr="00FA3B5C">
            <w:rPr>
              <w:rFonts w:ascii="Lato" w:hAnsi="Lato"/>
              <w:noProof/>
              <w:color w:val="004D51"/>
              <w:sz w:val="14"/>
              <w:szCs w:val="14"/>
            </w:rPr>
            <mc:AlternateContent>
              <mc:Choice Requires="wps">
                <w:drawing>
                  <wp:anchor distT="45720" distB="45720" distL="114300" distR="114300" simplePos="0" relativeHeight="251656192" behindDoc="0" locked="0" layoutInCell="1" allowOverlap="1" wp14:anchorId="4EC18865" wp14:editId="0C447367">
                    <wp:simplePos x="0" y="0"/>
                    <wp:positionH relativeFrom="column">
                      <wp:posOffset>24765</wp:posOffset>
                    </wp:positionH>
                    <wp:positionV relativeFrom="paragraph">
                      <wp:posOffset>254635</wp:posOffset>
                    </wp:positionV>
                    <wp:extent cx="644525" cy="209550"/>
                    <wp:effectExtent l="0" t="0" r="0" b="0"/>
                    <wp:wrapNone/>
                    <wp:docPr id="217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45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E7DA33" w14:textId="77777777" w:rsidR="000A166B" w:rsidRPr="000A166B" w:rsidRDefault="000A166B" w:rsidP="005F17D1">
                                <w:pPr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begin"/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HYPERLINK "http://www.phh.pl</w:instrText>
                                </w:r>
                              </w:p>
                              <w:p w14:paraId="2DAABF5A" w14:textId="77777777" w:rsidR="000A166B" w:rsidRPr="000A166B" w:rsidRDefault="000A166B" w:rsidP="005F17D1">
                                <w:pPr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"</w:instrText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separate"/>
                                </w:r>
                                <w:r w:rsidRPr="000A166B"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t>www.phh.pl</w:t>
                                </w:r>
                              </w:p>
                              <w:p w14:paraId="169B95A5" w14:textId="0A7BBDF5" w:rsidR="005F17D1" w:rsidRPr="000A166B" w:rsidRDefault="000A166B" w:rsidP="005F17D1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EC18865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position:absolute;left:0;text-align:left;margin-left:1.95pt;margin-top:20.05pt;width:50.75pt;height:16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" filled="f" stroked="f">
                    <v:textbox>
                      <w:txbxContent>
                        <w:p w14:paraId="64E7DA33" w14:textId="77777777" w:rsidR="000A166B" w:rsidRPr="000A166B" w:rsidRDefault="000A166B" w:rsidP="005F17D1">
                          <w:pPr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HYPERLINK "http://www.phh.pl</w:instrText>
                          </w:r>
                        </w:p>
                        <w:p w14:paraId="2DAABF5A" w14:textId="77777777" w:rsidR="000A166B" w:rsidRPr="000A166B" w:rsidRDefault="000A166B" w:rsidP="005F17D1">
                          <w:pPr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"</w:instrText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0A166B"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t>www.phh.pl</w:t>
                          </w:r>
                        </w:p>
                        <w:p w14:paraId="169B95A5" w14:textId="0A7BBDF5" w:rsidR="005F17D1" w:rsidRPr="000A166B" w:rsidRDefault="000A166B" w:rsidP="005F17D1">
                          <w:pPr>
                            <w:rPr>
                              <w:color w:val="FFFFFF" w:themeColor="background1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A3B5C">
            <w:rPr>
              <w:noProof/>
              <w:color w:val="EFAD55"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1" allowOverlap="1" wp14:anchorId="7D93FC28" wp14:editId="73CEEF16">
                    <wp:simplePos x="0" y="0"/>
                    <wp:positionH relativeFrom="column">
                      <wp:posOffset>14605</wp:posOffset>
                    </wp:positionH>
                    <wp:positionV relativeFrom="page">
                      <wp:posOffset>278765</wp:posOffset>
                    </wp:positionV>
                    <wp:extent cx="630555" cy="175260"/>
                    <wp:effectExtent l="0" t="0" r="0" b="0"/>
                    <wp:wrapNone/>
                    <wp:docPr id="116" name="Schemat blokowy: proces 11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0555" cy="175260"/>
                            </a:xfrm>
                            <a:prstGeom prst="flowChartProcess">
                              <a:avLst/>
                            </a:prstGeom>
                            <a:solidFill>
                              <a:srgbClr val="EFAD5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EF516A" id="_x0000_t109" coordsize="21600,21600" o:spt="109" path="m,l,21600r21600,l21600,xe">
                    <v:stroke joinstyle="miter"/>
                    <v:path gradientshapeok="t" o:connecttype="rect"/>
                  </v:shapetype>
                  <v:shape id="Schemat blokowy: proces 116" o:spid="_x0000_s1026" type="#_x0000_t109" style="position:absolute;margin-left:1.15pt;margin-top:21.95pt;width:49.65pt;height:13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" fillcolor="#efad55" stroked="f" strokeweight="1pt">
                    <w10:wrap anchory="page"/>
                  </v:shape>
                </w:pict>
              </mc:Fallback>
            </mc:AlternateContent>
          </w:r>
        </w:p>
      </w:tc>
      <w:tc>
        <w:tcPr>
          <w:tcW w:w="5817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6985C8B3" w14:textId="19F0A0DD" w:rsidR="005F17D1" w:rsidRPr="00FA3B5C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Sąd Rejonowy dla m. st. Warszawy w Warszawie, </w:t>
          </w:r>
        </w:p>
        <w:p w14:paraId="0740DC18" w14:textId="46B43B42" w:rsidR="005F17D1" w:rsidRPr="00FA3B5C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>XI</w:t>
          </w:r>
          <w:r w:rsidR="00F5468C">
            <w:rPr>
              <w:rFonts w:ascii="Lato Medium" w:hAnsi="Lato Medium"/>
              <w:color w:val="004D51"/>
              <w:spacing w:val="5"/>
              <w:sz w:val="14"/>
              <w:szCs w:val="14"/>
            </w:rPr>
            <w:t>V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Wydz</w:t>
          </w:r>
          <w:r w:rsidR="00E70C11">
            <w:rPr>
              <w:rFonts w:ascii="Lato Medium" w:hAnsi="Lato Medium"/>
              <w:color w:val="004D51"/>
              <w:spacing w:val="5"/>
              <w:sz w:val="14"/>
              <w:szCs w:val="14"/>
            </w:rPr>
            <w:t>iał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Gospodarczy, KRS 0000047774, </w:t>
          </w:r>
        </w:p>
        <w:p w14:paraId="3632E50A" w14:textId="77777777" w:rsidR="005F17D1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NIP 522-24-82-605, 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softHyphen/>
            <w:t xml:space="preserve">Kapitał zakładowy 1911499700 </w:t>
          </w:r>
          <w:r w:rsidR="00E70C11">
            <w:rPr>
              <w:rFonts w:ascii="Lato Medium" w:hAnsi="Lato Medium"/>
              <w:color w:val="004D51"/>
              <w:spacing w:val="5"/>
              <w:sz w:val="14"/>
              <w:szCs w:val="14"/>
            </w:rPr>
            <w:t>zł</w:t>
          </w:r>
        </w:p>
        <w:p w14:paraId="6DE63D95" w14:textId="598971E5" w:rsidR="007675D1" w:rsidRPr="00515398" w:rsidRDefault="007675D1" w:rsidP="005F17D1">
          <w:pPr>
            <w:pStyle w:val="Stopka"/>
            <w:ind w:left="567"/>
            <w:rPr>
              <w:rFonts w:ascii="Lato Medium" w:hAnsi="Lato Medium"/>
              <w:color w:val="2B2D3A"/>
              <w:sz w:val="12"/>
              <w:szCs w:val="12"/>
            </w:rPr>
          </w:pP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Jesteśmy członkiem Grupy Kapitałowej PHH</w:t>
          </w:r>
        </w:p>
      </w:tc>
    </w:tr>
  </w:tbl>
  <w:p w14:paraId="7A619836" w14:textId="2D13B493" w:rsidR="00492D29" w:rsidRPr="00492D29" w:rsidRDefault="00492D29" w:rsidP="00096D26">
    <w:pPr>
      <w:pStyle w:val="Stopka"/>
      <w:ind w:right="907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12" w:type="dxa"/>
      <w:tblInd w:w="-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134"/>
      <w:gridCol w:w="5817"/>
    </w:tblGrid>
    <w:tr w:rsidR="000A166B" w:rsidRPr="00515398" w14:paraId="3025E28D" w14:textId="77777777" w:rsidTr="00683A5C">
      <w:trPr>
        <w:trHeight w:val="716"/>
      </w:trPr>
      <w:tc>
        <w:tcPr>
          <w:tcW w:w="3261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01475973" w14:textId="77777777" w:rsidR="000A166B" w:rsidRPr="00FA3B5C" w:rsidRDefault="000A166B" w:rsidP="000A166B">
          <w:pPr>
            <w:pStyle w:val="Stopka"/>
            <w:ind w:left="454"/>
            <w:rPr>
              <w:rFonts w:ascii="Lato" w:hAnsi="Lato"/>
              <w:b/>
              <w:bCs/>
              <w:color w:val="004D51"/>
              <w:sz w:val="14"/>
              <w:szCs w:val="14"/>
            </w:rPr>
          </w:pPr>
          <w:r>
            <w:rPr>
              <w:rFonts w:ascii="Lato" w:hAnsi="Lato"/>
              <w:b/>
              <w:bCs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b/>
              <w:bCs/>
              <w:color w:val="004D51"/>
              <w:sz w:val="14"/>
              <w:szCs w:val="14"/>
            </w:rPr>
            <w:t>Polski Holding Hotelowy sp. z o.o.</w:t>
          </w:r>
        </w:p>
        <w:p w14:paraId="293F41B5" w14:textId="77777777" w:rsidR="000A166B" w:rsidRDefault="000A166B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color w:val="004D51"/>
              <w:sz w:val="14"/>
              <w:szCs w:val="14"/>
            </w:rPr>
            <w:t>ul. Komitetu Obrony Robotników 39G</w:t>
          </w:r>
        </w:p>
        <w:p w14:paraId="5A5892EF" w14:textId="77777777" w:rsidR="000A166B" w:rsidRDefault="000A166B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color w:val="004D51"/>
              <w:sz w:val="14"/>
              <w:szCs w:val="14"/>
            </w:rPr>
            <w:t>02-148 Warszawa</w:t>
          </w:r>
        </w:p>
        <w:p w14:paraId="7AC887AE" w14:textId="07F3C952" w:rsidR="0028340A" w:rsidRPr="00FA3B5C" w:rsidRDefault="0028340A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</w:p>
      </w:tc>
      <w:tc>
        <w:tcPr>
          <w:tcW w:w="1134" w:type="dxa"/>
          <w:tcBorders>
            <w:right w:val="single" w:sz="8" w:space="0" w:color="EFAD55"/>
          </w:tcBorders>
          <w:shd w:val="clear" w:color="auto" w:fill="FFFFFF" w:themeFill="background1"/>
          <w:vAlign w:val="center"/>
        </w:tcPr>
        <w:p w14:paraId="7A0A1C20" w14:textId="77777777" w:rsidR="000A166B" w:rsidRPr="00125123" w:rsidRDefault="000A166B" w:rsidP="000A166B">
          <w:pPr>
            <w:pStyle w:val="Stopka"/>
            <w:ind w:left="454"/>
            <w:rPr>
              <w:rFonts w:ascii="Lato" w:hAnsi="Lato"/>
              <w:sz w:val="16"/>
              <w:szCs w:val="16"/>
            </w:rPr>
          </w:pPr>
          <w:r w:rsidRPr="00FA3B5C">
            <w:rPr>
              <w:rFonts w:ascii="Lato" w:hAnsi="Lato"/>
              <w:noProof/>
              <w:color w:val="004D51"/>
              <w:sz w:val="14"/>
              <w:szCs w:val="14"/>
            </w:rPr>
            <mc:AlternateContent>
              <mc:Choice Requires="wps">
                <w:drawing>
                  <wp:anchor distT="45720" distB="45720" distL="114300" distR="114300" simplePos="0" relativeHeight="251662336" behindDoc="0" locked="0" layoutInCell="1" allowOverlap="1" wp14:anchorId="3870F9A4" wp14:editId="6125C7D1">
                    <wp:simplePos x="0" y="0"/>
                    <wp:positionH relativeFrom="column">
                      <wp:posOffset>24765</wp:posOffset>
                    </wp:positionH>
                    <wp:positionV relativeFrom="paragraph">
                      <wp:posOffset>254635</wp:posOffset>
                    </wp:positionV>
                    <wp:extent cx="644525" cy="209550"/>
                    <wp:effectExtent l="0" t="0" r="0" b="0"/>
                    <wp:wrapNone/>
                    <wp:docPr id="104686466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45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F4F801" w14:textId="77777777" w:rsidR="000A166B" w:rsidRPr="000A166B" w:rsidRDefault="000A166B" w:rsidP="000A166B">
                                <w:pPr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begin"/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HYPERLINK "http://www.phh.pl</w:instrText>
                                </w:r>
                              </w:p>
                              <w:p w14:paraId="77DB0E29" w14:textId="77777777" w:rsidR="000A166B" w:rsidRPr="000A166B" w:rsidRDefault="000A166B" w:rsidP="000A166B">
                                <w:pPr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"</w:instrText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separate"/>
                                </w:r>
                                <w:r w:rsidRPr="000A166B"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t>www.phh.pl</w:t>
                                </w:r>
                              </w:p>
                              <w:p w14:paraId="29BB25E5" w14:textId="77777777" w:rsidR="000A166B" w:rsidRPr="000A166B" w:rsidRDefault="000A166B" w:rsidP="000A166B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70F9A4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0;text-align:left;margin-left:1.95pt;margin-top:20.05pt;width:50.75pt;height:16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" filled="f" stroked="f">
                    <v:textbox>
                      <w:txbxContent>
                        <w:p w14:paraId="53F4F801" w14:textId="77777777" w:rsidR="000A166B" w:rsidRPr="000A166B" w:rsidRDefault="000A166B" w:rsidP="000A166B">
                          <w:pPr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HYPERLINK "http://www.phh.pl</w:instrText>
                          </w:r>
                        </w:p>
                        <w:p w14:paraId="77DB0E29" w14:textId="77777777" w:rsidR="000A166B" w:rsidRPr="000A166B" w:rsidRDefault="000A166B" w:rsidP="000A166B">
                          <w:pPr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"</w:instrText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0A166B"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t>www.phh.pl</w:t>
                          </w:r>
                        </w:p>
                        <w:p w14:paraId="29BB25E5" w14:textId="77777777" w:rsidR="000A166B" w:rsidRPr="000A166B" w:rsidRDefault="000A166B" w:rsidP="000A166B">
                          <w:pPr>
                            <w:rPr>
                              <w:color w:val="FFFFFF" w:themeColor="background1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A3B5C">
            <w:rPr>
              <w:noProof/>
              <w:color w:val="EFAD55"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16F8275" wp14:editId="2DEC7AB4">
                    <wp:simplePos x="0" y="0"/>
                    <wp:positionH relativeFrom="column">
                      <wp:posOffset>14605</wp:posOffset>
                    </wp:positionH>
                    <wp:positionV relativeFrom="page">
                      <wp:posOffset>278765</wp:posOffset>
                    </wp:positionV>
                    <wp:extent cx="630555" cy="175260"/>
                    <wp:effectExtent l="0" t="0" r="0" b="0"/>
                    <wp:wrapNone/>
                    <wp:docPr id="681237987" name="Schemat blokowy: proces 68123798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0555" cy="175260"/>
                            </a:xfrm>
                            <a:prstGeom prst="flowChartProcess">
                              <a:avLst/>
                            </a:prstGeom>
                            <a:solidFill>
                              <a:srgbClr val="EFAD5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0B4216A" id="_x0000_t109" coordsize="21600,21600" o:spt="109" path="m,l,21600r21600,l21600,xe">
                    <v:stroke joinstyle="miter"/>
                    <v:path gradientshapeok="t" o:connecttype="rect"/>
                  </v:shapetype>
                  <v:shape id="Schemat blokowy: proces 681237987" o:spid="_x0000_s1026" type="#_x0000_t109" style="position:absolute;margin-left:1.15pt;margin-top:21.95pt;width:49.65pt;height:1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" fillcolor="#efad55" stroked="f" strokeweight="1pt">
                    <w10:wrap anchory="page"/>
                  </v:shape>
                </w:pict>
              </mc:Fallback>
            </mc:AlternateContent>
          </w:r>
        </w:p>
      </w:tc>
      <w:tc>
        <w:tcPr>
          <w:tcW w:w="5817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70E5EE3C" w14:textId="77777777" w:rsidR="000A166B" w:rsidRPr="00FA3B5C" w:rsidRDefault="000A166B" w:rsidP="000A166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Sąd Rejonowy dla m. st. Warszawy w Warszawie, </w:t>
          </w:r>
        </w:p>
        <w:p w14:paraId="3FF16251" w14:textId="3798E5E1" w:rsidR="000A166B" w:rsidRPr="00FA3B5C" w:rsidRDefault="000A166B" w:rsidP="000A166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>XI</w:t>
          </w:r>
          <w:r w:rsidR="00F5468C">
            <w:rPr>
              <w:rFonts w:ascii="Lato Medium" w:hAnsi="Lato Medium"/>
              <w:color w:val="004D51"/>
              <w:spacing w:val="5"/>
              <w:sz w:val="14"/>
              <w:szCs w:val="14"/>
            </w:rPr>
            <w:t>V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Wydz</w:t>
          </w: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iał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Gospodarczy, KRS 0000047774, </w:t>
          </w:r>
        </w:p>
        <w:p w14:paraId="31ABB1BC" w14:textId="77777777" w:rsidR="000A166B" w:rsidRDefault="000A166B" w:rsidP="00034E1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NIP 522-24-82-605, 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softHyphen/>
            <w:t xml:space="preserve">Kapitał zakładowy 1911499700 </w:t>
          </w: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zł</w:t>
          </w:r>
        </w:p>
        <w:p w14:paraId="2A559445" w14:textId="6DDD3074" w:rsidR="00034E1B" w:rsidRPr="00034E1B" w:rsidRDefault="00034E1B" w:rsidP="00034E1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Jesteśmy członkiem Grupy Kapitałowej PHH</w:t>
          </w:r>
        </w:p>
      </w:tc>
    </w:tr>
  </w:tbl>
  <w:p w14:paraId="0A0098DC" w14:textId="77777777" w:rsidR="000A166B" w:rsidRDefault="000A16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9AACE" w14:textId="77777777" w:rsidR="000D7950" w:rsidRDefault="000D7950" w:rsidP="0011793E">
      <w:pPr>
        <w:spacing w:after="0" w:line="240" w:lineRule="auto"/>
      </w:pPr>
      <w:r>
        <w:separator/>
      </w:r>
    </w:p>
  </w:footnote>
  <w:footnote w:type="continuationSeparator" w:id="0">
    <w:p w14:paraId="7AF135E0" w14:textId="77777777" w:rsidR="000D7950" w:rsidRDefault="000D7950" w:rsidP="00117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F5B0" w14:textId="4DEDE583" w:rsidR="000A166B" w:rsidRDefault="000A166B" w:rsidP="002E1939">
    <w:pPr>
      <w:pStyle w:val="Nagwek"/>
    </w:pPr>
    <w:r>
      <w:rPr>
        <w:noProof/>
        <w:sz w:val="18"/>
      </w:rPr>
      <w:drawing>
        <wp:anchor distT="0" distB="0" distL="114300" distR="114300" simplePos="0" relativeHeight="251658240" behindDoc="0" locked="0" layoutInCell="1" allowOverlap="1" wp14:anchorId="1B73F8B9" wp14:editId="3C13C5F6">
          <wp:simplePos x="0" y="0"/>
          <wp:positionH relativeFrom="margin">
            <wp:posOffset>4960620</wp:posOffset>
          </wp:positionH>
          <wp:positionV relativeFrom="paragraph">
            <wp:posOffset>-753251</wp:posOffset>
          </wp:positionV>
          <wp:extent cx="793115" cy="866004"/>
          <wp:effectExtent l="0" t="0" r="6985" b="0"/>
          <wp:wrapNone/>
          <wp:docPr id="1626961036" name="Graf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402723" name="Grafika 145940272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115" cy="866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0D2F">
      <w:t>Załącznik nr 2 – 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34294"/>
    <w:multiLevelType w:val="hybridMultilevel"/>
    <w:tmpl w:val="A8D0E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D688D"/>
    <w:multiLevelType w:val="hybridMultilevel"/>
    <w:tmpl w:val="03EE4130"/>
    <w:lvl w:ilvl="0" w:tplc="194E3DDC">
      <w:start w:val="1"/>
      <w:numFmt w:val="decimal"/>
      <w:lvlText w:val="%1)"/>
      <w:lvlJc w:val="left"/>
      <w:pPr>
        <w:ind w:left="1080" w:hanging="360"/>
      </w:pPr>
      <w:rPr>
        <w:rFonts w:ascii="Lato" w:eastAsia="Times New Roman" w:hAnsi="Lato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893784"/>
    <w:multiLevelType w:val="hybridMultilevel"/>
    <w:tmpl w:val="AC98F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862227">
    <w:abstractNumId w:val="2"/>
  </w:num>
  <w:num w:numId="2" w16cid:durableId="139931041">
    <w:abstractNumId w:val="1"/>
  </w:num>
  <w:num w:numId="3" w16cid:durableId="417672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A3C"/>
    <w:rsid w:val="00005036"/>
    <w:rsid w:val="00005CAC"/>
    <w:rsid w:val="000203DD"/>
    <w:rsid w:val="00034E1B"/>
    <w:rsid w:val="00056481"/>
    <w:rsid w:val="00063964"/>
    <w:rsid w:val="00075701"/>
    <w:rsid w:val="000806B3"/>
    <w:rsid w:val="000824D0"/>
    <w:rsid w:val="00096D26"/>
    <w:rsid w:val="000A166B"/>
    <w:rsid w:val="000D52A3"/>
    <w:rsid w:val="000D7950"/>
    <w:rsid w:val="0010799A"/>
    <w:rsid w:val="0011793E"/>
    <w:rsid w:val="00125123"/>
    <w:rsid w:val="0013189D"/>
    <w:rsid w:val="001332B7"/>
    <w:rsid w:val="00142546"/>
    <w:rsid w:val="001B26FA"/>
    <w:rsid w:val="001F34AF"/>
    <w:rsid w:val="0028340A"/>
    <w:rsid w:val="002D6244"/>
    <w:rsid w:val="002E1939"/>
    <w:rsid w:val="002E20B2"/>
    <w:rsid w:val="0030456A"/>
    <w:rsid w:val="003170D8"/>
    <w:rsid w:val="0032180E"/>
    <w:rsid w:val="00365561"/>
    <w:rsid w:val="003878D1"/>
    <w:rsid w:val="003C130E"/>
    <w:rsid w:val="00410C7B"/>
    <w:rsid w:val="00425735"/>
    <w:rsid w:val="00454111"/>
    <w:rsid w:val="00471DFC"/>
    <w:rsid w:val="00472603"/>
    <w:rsid w:val="00492D29"/>
    <w:rsid w:val="004B4F87"/>
    <w:rsid w:val="004B62F6"/>
    <w:rsid w:val="004C6255"/>
    <w:rsid w:val="005709FD"/>
    <w:rsid w:val="005A0B7E"/>
    <w:rsid w:val="005A1917"/>
    <w:rsid w:val="005D4E7E"/>
    <w:rsid w:val="005D5A3C"/>
    <w:rsid w:val="005F17D1"/>
    <w:rsid w:val="005F5459"/>
    <w:rsid w:val="00600150"/>
    <w:rsid w:val="0062580C"/>
    <w:rsid w:val="00641A8D"/>
    <w:rsid w:val="00680431"/>
    <w:rsid w:val="006900C1"/>
    <w:rsid w:val="0069251A"/>
    <w:rsid w:val="00693CDC"/>
    <w:rsid w:val="00697735"/>
    <w:rsid w:val="006B52E2"/>
    <w:rsid w:val="006D4F9B"/>
    <w:rsid w:val="0071198D"/>
    <w:rsid w:val="007411CA"/>
    <w:rsid w:val="00764EAD"/>
    <w:rsid w:val="007675D1"/>
    <w:rsid w:val="00785205"/>
    <w:rsid w:val="008033AE"/>
    <w:rsid w:val="00823C06"/>
    <w:rsid w:val="00824501"/>
    <w:rsid w:val="00856496"/>
    <w:rsid w:val="00896923"/>
    <w:rsid w:val="008D1281"/>
    <w:rsid w:val="008D76CB"/>
    <w:rsid w:val="008F73E2"/>
    <w:rsid w:val="0094767C"/>
    <w:rsid w:val="00974E11"/>
    <w:rsid w:val="009937C4"/>
    <w:rsid w:val="0099550A"/>
    <w:rsid w:val="009A49F5"/>
    <w:rsid w:val="009D2F2A"/>
    <w:rsid w:val="00A776ED"/>
    <w:rsid w:val="00AB0D2F"/>
    <w:rsid w:val="00AC6ECB"/>
    <w:rsid w:val="00AD5395"/>
    <w:rsid w:val="00AF360A"/>
    <w:rsid w:val="00B01453"/>
    <w:rsid w:val="00B20CF0"/>
    <w:rsid w:val="00B27561"/>
    <w:rsid w:val="00B321DE"/>
    <w:rsid w:val="00B35251"/>
    <w:rsid w:val="00B74ED6"/>
    <w:rsid w:val="00B76324"/>
    <w:rsid w:val="00B80F2C"/>
    <w:rsid w:val="00BB3A6A"/>
    <w:rsid w:val="00BC1690"/>
    <w:rsid w:val="00BC77DB"/>
    <w:rsid w:val="00C06344"/>
    <w:rsid w:val="00C33642"/>
    <w:rsid w:val="00C5585A"/>
    <w:rsid w:val="00C82D0C"/>
    <w:rsid w:val="00C94205"/>
    <w:rsid w:val="00CE59EC"/>
    <w:rsid w:val="00CF443F"/>
    <w:rsid w:val="00D0526C"/>
    <w:rsid w:val="00D06542"/>
    <w:rsid w:val="00D21532"/>
    <w:rsid w:val="00D3697F"/>
    <w:rsid w:val="00D53709"/>
    <w:rsid w:val="00DF4B1C"/>
    <w:rsid w:val="00DF7836"/>
    <w:rsid w:val="00E11077"/>
    <w:rsid w:val="00E22472"/>
    <w:rsid w:val="00E2620F"/>
    <w:rsid w:val="00E70C11"/>
    <w:rsid w:val="00E723ED"/>
    <w:rsid w:val="00E811EC"/>
    <w:rsid w:val="00E92329"/>
    <w:rsid w:val="00EB381F"/>
    <w:rsid w:val="00ED0B8D"/>
    <w:rsid w:val="00EF14A9"/>
    <w:rsid w:val="00EF3382"/>
    <w:rsid w:val="00F058C4"/>
    <w:rsid w:val="00F1024F"/>
    <w:rsid w:val="00F341D5"/>
    <w:rsid w:val="00F5468C"/>
    <w:rsid w:val="00F60192"/>
    <w:rsid w:val="00F8754A"/>
    <w:rsid w:val="00FA3A3F"/>
    <w:rsid w:val="00FA3B5C"/>
    <w:rsid w:val="00FB26B0"/>
    <w:rsid w:val="00FF00E7"/>
    <w:rsid w:val="4CA9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E5315"/>
  <w15:chartTrackingRefBased/>
  <w15:docId w15:val="{C57D82A1-2330-43C2-9B3B-50FEADC4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3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93E"/>
  </w:style>
  <w:style w:type="paragraph" w:styleId="Stopka">
    <w:name w:val="footer"/>
    <w:basedOn w:val="Normalny"/>
    <w:link w:val="StopkaZnak"/>
    <w:uiPriority w:val="99"/>
    <w:unhideWhenUsed/>
    <w:rsid w:val="0011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93E"/>
  </w:style>
  <w:style w:type="table" w:styleId="Tabela-Siatka">
    <w:name w:val="Table Grid"/>
    <w:basedOn w:val="Standardowy"/>
    <w:uiPriority w:val="39"/>
    <w:rsid w:val="00096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10C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6255"/>
    <w:rPr>
      <w:color w:val="605E5C"/>
      <w:shd w:val="clear" w:color="auto" w:fill="E1DFDD"/>
    </w:rPr>
  </w:style>
  <w:style w:type="paragraph" w:styleId="Akapitzlist">
    <w:name w:val="List Paragraph"/>
    <w:aliases w:val="Preambuła,Podsis rysunku,BulletC,Wyliczanie,Obiekt,normalny tekst,RR PGE Akapit z listą,Numerowanie,Akapit z listą31,Bullets,List Paragraph1,Akapit z listą3,Wypunktowanie,normalny,test ciągły,Alpha list,lp1,List Paragraph2,ISCG Numerowani"/>
    <w:basedOn w:val="Normalny"/>
    <w:link w:val="AkapitzlistZnak"/>
    <w:uiPriority w:val="34"/>
    <w:qFormat/>
    <w:rsid w:val="000806B3"/>
    <w:pPr>
      <w:ind w:left="720"/>
      <w:contextualSpacing/>
    </w:pPr>
  </w:style>
  <w:style w:type="character" w:customStyle="1" w:styleId="AkapitzlistZnak">
    <w:name w:val="Akapit z listą Znak"/>
    <w:aliases w:val="Preambuła Znak,Podsis rysunku Znak,BulletC Znak,Wyliczanie Znak,Obiekt Znak,normalny tekst Znak,RR PGE Akapit z listą Znak,Numerowanie Znak,Akapit z listą31 Znak,Bullets Znak,List Paragraph1 Znak,Akapit z listą3 Znak,normalny Znak"/>
    <w:link w:val="Akapitzlist"/>
    <w:uiPriority w:val="34"/>
    <w:qFormat/>
    <w:locked/>
    <w:rsid w:val="00AB0D2F"/>
  </w:style>
  <w:style w:type="paragraph" w:styleId="Tytu">
    <w:name w:val="Title"/>
    <w:basedOn w:val="Normalny"/>
    <w:link w:val="TytuZnak"/>
    <w:qFormat/>
    <w:rsid w:val="00AB0D2F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B0D2F"/>
    <w:rPr>
      <w:rFonts w:ascii="Times New Roman" w:eastAsia="Times New Roman" w:hAnsi="Times New Roman" w:cs="Times New Roman"/>
      <w:b/>
      <w:smallCap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E3869E23A3D94AA92645E73921E9C5" ma:contentTypeVersion="11" ma:contentTypeDescription="Utwórz nowy dokument." ma:contentTypeScope="" ma:versionID="3a64190ca27122696ebeb05a84b6fb16">
  <xsd:schema xmlns:xsd="http://www.w3.org/2001/XMLSchema" xmlns:xs="http://www.w3.org/2001/XMLSchema" xmlns:p="http://schemas.microsoft.com/office/2006/metadata/properties" xmlns:ns2="95702c85-b9fc-4df3-8669-9513176c1c01" xmlns:ns3="ef8defd7-af30-4afd-b5a9-59dadfb45dbd" targetNamespace="http://schemas.microsoft.com/office/2006/metadata/properties" ma:root="true" ma:fieldsID="a8b477ef5bf96baf5902355a6639534e" ns2:_="" ns3:_="">
    <xsd:import namespace="95702c85-b9fc-4df3-8669-9513176c1c01"/>
    <xsd:import namespace="ef8defd7-af30-4afd-b5a9-59dadfb45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02c85-b9fc-4df3-8669-9513176c1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7a96498-359d-4dca-a3fb-d01887f2a1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defd7-af30-4afd-b5a9-59dadfb45d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b8799-4186-4daf-89bc-571a3d4c8b00}" ma:internalName="TaxCatchAll" ma:showField="CatchAllData" ma:web="ef8defd7-af30-4afd-b5a9-59dadfb45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702c85-b9fc-4df3-8669-9513176c1c01">
      <Terms xmlns="http://schemas.microsoft.com/office/infopath/2007/PartnerControls"/>
    </lcf76f155ced4ddcb4097134ff3c332f>
    <TaxCatchAll xmlns="ef8defd7-af30-4afd-b5a9-59dadfb45dbd" xsi:nil="true"/>
  </documentManagement>
</p:properties>
</file>

<file path=customXml/itemProps1.xml><?xml version="1.0" encoding="utf-8"?>
<ds:datastoreItem xmlns:ds="http://schemas.openxmlformats.org/officeDocument/2006/customXml" ds:itemID="{4AF22410-7762-4DC7-9268-7ADFA40C3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E668B-1CE7-4C76-9DB9-0D813A1D93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5010AF-09FE-42A7-BF96-84FD6FFF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02c85-b9fc-4df3-8669-9513176c1c01"/>
    <ds:schemaRef ds:uri="ef8defd7-af30-4afd-b5a9-59dadfb45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A10F4-8504-4BE6-94A7-DA5ACA5F2E96}">
  <ds:schemaRefs>
    <ds:schemaRef ds:uri="http://schemas.microsoft.com/office/2006/metadata/properties"/>
    <ds:schemaRef ds:uri="http://schemas.microsoft.com/office/infopath/2007/PartnerControls"/>
    <ds:schemaRef ds:uri="95702c85-b9fc-4df3-8669-9513176c1c01"/>
    <ds:schemaRef ds:uri="ef8defd7-af30-4afd-b5a9-59dadfb45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kropka</dc:creator>
  <cp:keywords/>
  <dc:description/>
  <cp:lastModifiedBy>Magda Haglauer</cp:lastModifiedBy>
  <cp:revision>40</cp:revision>
  <cp:lastPrinted>2026-02-03T13:46:00Z</cp:lastPrinted>
  <dcterms:created xsi:type="dcterms:W3CDTF">2026-02-03T14:07:00Z</dcterms:created>
  <dcterms:modified xsi:type="dcterms:W3CDTF">2026-03-19T10:43:00Z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0x010100AAE3869E23A3D94AA92645E73921E9C5</vt:lpwstr>
  </property>
  <property fmtid="{D5CDD505-2E9C-101B-9397-08002B2CF9AE}" pid="3" name="MediaServiceImageTags">
    <vt:lpwstr/>
  </property>
</Properties>
</file>